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27" w:rsidRPr="00200840" w:rsidRDefault="003B7001" w:rsidP="0060633C">
      <w:pPr>
        <w:jc w:val="center"/>
        <w:rPr>
          <w:rFonts w:ascii="Georgia" w:hAnsi="Georgia"/>
          <w:b/>
          <w:sz w:val="24"/>
          <w:szCs w:val="24"/>
        </w:rPr>
      </w:pPr>
      <w:bookmarkStart w:id="0" w:name="_GoBack"/>
      <w:bookmarkEnd w:id="0"/>
      <w:r w:rsidRPr="00200840">
        <w:rPr>
          <w:rFonts w:ascii="Georgia" w:hAnsi="Georgia"/>
          <w:b/>
          <w:sz w:val="24"/>
          <w:szCs w:val="24"/>
        </w:rPr>
        <w:t>Attachment A to License for Student Parking at Connect Church</w:t>
      </w:r>
    </w:p>
    <w:p w:rsidR="003B7001" w:rsidRPr="00200840" w:rsidRDefault="0060633C" w:rsidP="0060633C">
      <w:pPr>
        <w:jc w:val="center"/>
        <w:rPr>
          <w:rFonts w:ascii="Georgia" w:hAnsi="Georgia"/>
          <w:b/>
          <w:sz w:val="24"/>
          <w:szCs w:val="24"/>
        </w:rPr>
      </w:pPr>
      <w:r w:rsidRPr="00200840">
        <w:rPr>
          <w:rFonts w:ascii="Georgia" w:hAnsi="Georgia"/>
          <w:b/>
          <w:sz w:val="24"/>
          <w:szCs w:val="24"/>
        </w:rPr>
        <w:t xml:space="preserve">2016-2017 </w:t>
      </w:r>
      <w:r w:rsidR="003B7001" w:rsidRPr="00200840">
        <w:rPr>
          <w:rFonts w:ascii="Georgia" w:hAnsi="Georgia"/>
          <w:b/>
          <w:sz w:val="24"/>
          <w:szCs w:val="24"/>
        </w:rPr>
        <w:t>Parking Fee Schedule</w:t>
      </w:r>
    </w:p>
    <w:p w:rsidR="00C71236" w:rsidRPr="00044DB3" w:rsidRDefault="00C71236" w:rsidP="0060633C">
      <w:pPr>
        <w:jc w:val="center"/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1"/>
        <w:gridCol w:w="3117"/>
        <w:gridCol w:w="3117"/>
      </w:tblGrid>
      <w:tr w:rsidR="003B7001" w:rsidRPr="00044DB3" w:rsidTr="00C71236">
        <w:trPr>
          <w:jc w:val="center"/>
        </w:trPr>
        <w:tc>
          <w:tcPr>
            <w:tcW w:w="2131" w:type="dxa"/>
            <w:shd w:val="clear" w:color="auto" w:fill="D0CECE" w:themeFill="background2" w:themeFillShade="E6"/>
            <w:vAlign w:val="center"/>
          </w:tcPr>
          <w:p w:rsidR="003B7001" w:rsidRPr="00044DB3" w:rsidRDefault="003B7001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Month</w:t>
            </w:r>
          </w:p>
        </w:tc>
        <w:tc>
          <w:tcPr>
            <w:tcW w:w="3117" w:type="dxa"/>
            <w:shd w:val="clear" w:color="auto" w:fill="D0CECE" w:themeFill="background2" w:themeFillShade="E6"/>
            <w:vAlign w:val="center"/>
          </w:tcPr>
          <w:p w:rsidR="003B7001" w:rsidRPr="00044DB3" w:rsidRDefault="003B7001" w:rsidP="004F088D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 xml:space="preserve">Amount </w:t>
            </w:r>
            <w:r w:rsidR="004F088D">
              <w:rPr>
                <w:rFonts w:ascii="Georgia" w:hAnsi="Georgia"/>
              </w:rPr>
              <w:t>d</w:t>
            </w:r>
            <w:r w:rsidRPr="00044DB3">
              <w:rPr>
                <w:rFonts w:ascii="Georgia" w:hAnsi="Georgia"/>
              </w:rPr>
              <w:t xml:space="preserve">ue </w:t>
            </w:r>
            <w:r w:rsidR="004F088D">
              <w:rPr>
                <w:rFonts w:ascii="Georgia" w:hAnsi="Georgia"/>
              </w:rPr>
              <w:t>at Application</w:t>
            </w:r>
          </w:p>
        </w:tc>
        <w:tc>
          <w:tcPr>
            <w:tcW w:w="3117" w:type="dxa"/>
            <w:shd w:val="clear" w:color="auto" w:fill="D0CECE" w:themeFill="background2" w:themeFillShade="E6"/>
            <w:vAlign w:val="center"/>
          </w:tcPr>
          <w:p w:rsidR="003B7001" w:rsidRPr="00044DB3" w:rsidRDefault="003B7001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Remaining balance</w:t>
            </w:r>
            <w:r w:rsidR="004F088D">
              <w:rPr>
                <w:rFonts w:ascii="Georgia" w:hAnsi="Georgia"/>
              </w:rPr>
              <w:t xml:space="preserve"> due by January 13, 2017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August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$125.00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$125.00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September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$100.00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$125.00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October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$75.00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$125.00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November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$50.00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$125.00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December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$165.00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$0.00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January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$150.00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$0.00</w:t>
            </w:r>
          </w:p>
        </w:tc>
      </w:tr>
      <w:tr w:rsidR="003B7001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February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$125.00</w:t>
            </w:r>
          </w:p>
        </w:tc>
        <w:tc>
          <w:tcPr>
            <w:tcW w:w="3117" w:type="dxa"/>
            <w:vAlign w:val="center"/>
          </w:tcPr>
          <w:p w:rsidR="003B7001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$0.00</w:t>
            </w:r>
          </w:p>
        </w:tc>
      </w:tr>
      <w:tr w:rsidR="0060633C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March</w:t>
            </w:r>
          </w:p>
        </w:tc>
        <w:tc>
          <w:tcPr>
            <w:tcW w:w="3117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$100.00</w:t>
            </w:r>
          </w:p>
        </w:tc>
        <w:tc>
          <w:tcPr>
            <w:tcW w:w="3117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$0.00</w:t>
            </w:r>
          </w:p>
        </w:tc>
      </w:tr>
      <w:tr w:rsidR="0060633C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April</w:t>
            </w:r>
          </w:p>
        </w:tc>
        <w:tc>
          <w:tcPr>
            <w:tcW w:w="3117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$75.00</w:t>
            </w:r>
          </w:p>
        </w:tc>
        <w:tc>
          <w:tcPr>
            <w:tcW w:w="3117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$0.00</w:t>
            </w:r>
          </w:p>
        </w:tc>
      </w:tr>
      <w:tr w:rsidR="0060633C" w:rsidRPr="00044DB3" w:rsidTr="00C71236">
        <w:trPr>
          <w:trHeight w:val="432"/>
          <w:jc w:val="center"/>
        </w:trPr>
        <w:tc>
          <w:tcPr>
            <w:tcW w:w="2131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May</w:t>
            </w:r>
          </w:p>
        </w:tc>
        <w:tc>
          <w:tcPr>
            <w:tcW w:w="3117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$50.00</w:t>
            </w:r>
          </w:p>
        </w:tc>
        <w:tc>
          <w:tcPr>
            <w:tcW w:w="3117" w:type="dxa"/>
            <w:vAlign w:val="center"/>
          </w:tcPr>
          <w:p w:rsidR="0060633C" w:rsidRPr="00044DB3" w:rsidRDefault="0060633C" w:rsidP="0060633C">
            <w:pPr>
              <w:jc w:val="center"/>
              <w:rPr>
                <w:rFonts w:ascii="Georgia" w:hAnsi="Georgia"/>
              </w:rPr>
            </w:pPr>
            <w:r w:rsidRPr="00044DB3">
              <w:rPr>
                <w:rFonts w:ascii="Georgia" w:hAnsi="Georgia"/>
              </w:rPr>
              <w:t>$0.00</w:t>
            </w:r>
          </w:p>
        </w:tc>
      </w:tr>
    </w:tbl>
    <w:p w:rsidR="003B7001" w:rsidRPr="00044DB3" w:rsidRDefault="003B7001">
      <w:pPr>
        <w:rPr>
          <w:rFonts w:ascii="Georgia" w:hAnsi="Georgia"/>
        </w:rPr>
      </w:pPr>
      <w:r w:rsidRPr="00044DB3">
        <w:rPr>
          <w:rFonts w:ascii="Georgia" w:hAnsi="Georgia"/>
        </w:rPr>
        <w:tab/>
      </w: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</w:p>
    <w:p w:rsidR="003B7001" w:rsidRPr="00044DB3" w:rsidRDefault="003B7001">
      <w:pPr>
        <w:rPr>
          <w:rFonts w:ascii="Georgia" w:hAnsi="Georgia"/>
        </w:rPr>
      </w:pPr>
      <w:r w:rsidRPr="00044DB3">
        <w:rPr>
          <w:rFonts w:ascii="Georgia" w:hAnsi="Georgia"/>
        </w:rPr>
        <w:t xml:space="preserve">Fees are due </w:t>
      </w:r>
      <w:r w:rsidR="004F088D">
        <w:rPr>
          <w:rFonts w:ascii="Georgia" w:hAnsi="Georgia"/>
        </w:rPr>
        <w:t>at the time of application</w:t>
      </w:r>
      <w:r w:rsidRPr="00044DB3">
        <w:rPr>
          <w:rFonts w:ascii="Georgia" w:hAnsi="Georgia"/>
        </w:rPr>
        <w:t>.  Late fees will not be accepted.  Parking privileges will be rescinded if fees are not promptly paid.</w:t>
      </w:r>
    </w:p>
    <w:sectPr w:rsidR="003B7001" w:rsidRPr="00044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01"/>
    <w:rsid w:val="00044DB3"/>
    <w:rsid w:val="00162909"/>
    <w:rsid w:val="00200840"/>
    <w:rsid w:val="003B7001"/>
    <w:rsid w:val="003C47E7"/>
    <w:rsid w:val="004F088D"/>
    <w:rsid w:val="0060633C"/>
    <w:rsid w:val="00687427"/>
    <w:rsid w:val="009C2D4C"/>
    <w:rsid w:val="00C7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B9931-91D4-46DA-AFF1-0D9E47D0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1AECB-EE1C-4DEB-8B2E-78594CA9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Farley</dc:creator>
  <cp:keywords/>
  <dc:description/>
  <cp:lastModifiedBy>Dean Tistadt</cp:lastModifiedBy>
  <cp:revision>2</cp:revision>
  <dcterms:created xsi:type="dcterms:W3CDTF">2016-10-04T20:12:00Z</dcterms:created>
  <dcterms:modified xsi:type="dcterms:W3CDTF">2016-10-04T20:12:00Z</dcterms:modified>
</cp:coreProperties>
</file>